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AAEE" w14:textId="7DD83510" w:rsidR="00AF4836" w:rsidRPr="00D954AB" w:rsidRDefault="00AF4836" w:rsidP="00AF4836">
      <w:pPr>
        <w:tabs>
          <w:tab w:val="num" w:pos="720"/>
        </w:tabs>
        <w:spacing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</w:pP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Voss prenum e num da famiglia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]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br/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adressa cumpletta / numer d’abitaziun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]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br/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NPA, lieu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]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br/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numer da telefon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]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br/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adressa da mail</w:t>
      </w: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pt-BR"/>
          <w14:ligatures w14:val="none"/>
        </w:rPr>
        <w:t>]</w:t>
      </w:r>
    </w:p>
    <w:p w14:paraId="0548803F" w14:textId="561745A4" w:rsidR="003A2452" w:rsidRPr="00D954AB" w:rsidRDefault="003A2452" w:rsidP="005B7B56">
      <w:pPr>
        <w:spacing w:line="360" w:lineRule="auto"/>
        <w:ind w:left="5664"/>
        <w:jc w:val="right"/>
        <w:rPr>
          <w:rFonts w:ascii="Arial Nova" w:hAnsi="Arial Nova"/>
          <w:sz w:val="22"/>
          <w:szCs w:val="22"/>
          <w:lang w:val="it-CH"/>
        </w:rPr>
      </w:pPr>
      <w:r w:rsidRPr="00D954AB">
        <w:rPr>
          <w:rFonts w:ascii="Arial Nova" w:hAnsi="Arial Nova"/>
          <w:sz w:val="22"/>
          <w:szCs w:val="22"/>
          <w:lang w:val="it-CH"/>
        </w:rPr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lieu, data</w:t>
      </w:r>
      <w:r w:rsidRPr="00D954AB">
        <w:rPr>
          <w:rFonts w:ascii="Arial Nova" w:hAnsi="Arial Nova"/>
          <w:sz w:val="22"/>
          <w:szCs w:val="22"/>
          <w:lang w:val="it-CH"/>
        </w:rPr>
        <w:t>]</w:t>
      </w:r>
    </w:p>
    <w:p w14:paraId="3ADE81CB" w14:textId="77777777" w:rsidR="00D954AB" w:rsidRPr="00D954AB" w:rsidRDefault="00D954AB" w:rsidP="003A2452">
      <w:pPr>
        <w:ind w:left="5664"/>
        <w:jc w:val="right"/>
        <w:rPr>
          <w:rFonts w:ascii="Arial Nova" w:eastAsia="Arial Nova" w:hAnsi="Arial Nova" w:cs="Arial Nova"/>
          <w:lang w:val="rm-CH"/>
          <w14:ligatures w14:val="none"/>
        </w:rPr>
      </w:pPr>
      <w:r w:rsidRPr="00D954AB">
        <w:rPr>
          <w:rFonts w:ascii="Arial Nova" w:eastAsia="Arial Nova" w:hAnsi="Arial Nova" w:cs="Arial Nova"/>
          <w:lang w:val="rm-CH"/>
          <w14:ligatures w14:val="none"/>
        </w:rPr>
        <w:t>A la:</w:t>
      </w:r>
    </w:p>
    <w:p w14:paraId="7177F438" w14:textId="26B89B37" w:rsidR="005B7B56" w:rsidRPr="0054174B" w:rsidRDefault="005B7B56" w:rsidP="0054174B">
      <w:pPr>
        <w:ind w:left="5664"/>
        <w:jc w:val="right"/>
        <w:rPr>
          <w:rFonts w:ascii="Arial Nova" w:hAnsi="Arial Nova"/>
          <w:lang w:val="it-CH"/>
        </w:rPr>
      </w:pPr>
      <w:r w:rsidRPr="00D954AB"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  <w:t xml:space="preserve"> </w:t>
      </w:r>
      <w:r w:rsidR="00AF4836" w:rsidRPr="00D954AB"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Associaziun da locataris, secziun …</w:t>
      </w:r>
      <w:r w:rsidR="00AF4836" w:rsidRPr="00D954AB"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  <w:t>]</w:t>
      </w:r>
      <w:r w:rsidR="00AF4836" w:rsidRPr="00D954AB"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  <w:br/>
        <w:t>[</w:t>
      </w:r>
      <w:r w:rsidR="00D954AB" w:rsidRPr="00D954AB">
        <w:rPr>
          <w:rFonts w:ascii="Arial Nova" w:eastAsia="Arial Nova" w:hAnsi="Arial Nova" w:cs="Arial Nova"/>
          <w:lang w:val="rm-CH"/>
          <w14:ligatures w14:val="none"/>
        </w:rPr>
        <w:t>adressa</w:t>
      </w:r>
      <w:r w:rsidR="00AF4836" w:rsidRPr="00D954AB"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  <w:t>]</w:t>
      </w:r>
    </w:p>
    <w:p w14:paraId="72051281" w14:textId="77777777" w:rsidR="0071491F" w:rsidRPr="00D954AB" w:rsidRDefault="0071491F" w:rsidP="00AF4836">
      <w:pPr>
        <w:tabs>
          <w:tab w:val="num" w:pos="720"/>
        </w:tabs>
        <w:spacing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val="it-CH"/>
          <w14:ligatures w14:val="none"/>
        </w:rPr>
      </w:pPr>
    </w:p>
    <w:p w14:paraId="23A15CAB" w14:textId="77777777" w:rsidR="008725AF" w:rsidRPr="008725AF" w:rsidRDefault="008725AF" w:rsidP="008725AF">
      <w:pPr>
        <w:rPr>
          <w:rFonts w:ascii="Arial Nova" w:hAnsi="Arial Nova"/>
          <w:b/>
          <w:bCs/>
          <w:lang w:val="rm-CH"/>
        </w:rPr>
      </w:pPr>
      <w:r w:rsidRPr="008725AF">
        <w:rPr>
          <w:rFonts w:ascii="Arial Nova" w:hAnsi="Arial Nova"/>
          <w:b/>
          <w:bCs/>
          <w:lang w:val="rm-CH"/>
        </w:rPr>
        <w:t>Concernent: contaminaziun tras il fim passiv en l’abitaziun</w:t>
      </w:r>
    </w:p>
    <w:p w14:paraId="63C7D429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Stimadas dunnas e stimads signurs</w:t>
      </w:r>
    </w:p>
    <w:p w14:paraId="696A5D41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Jau ma driz a Vossa associaziun pervia d’in problem permanent cun fim da tubac che entra regularmain en nossa abitaziun, a (adressa cumpletta) e che limitescha considerablamain nossa qualitad d’abitar.</w:t>
      </w:r>
    </w:p>
    <w:p w14:paraId="46BCA6D4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Dapi plirs mais entra il fim da cigarettas [p.ex. «abitaziun nr. X» u «balcun da l’abitaziun nr. Y»] en nossas localitads, en spezial [p.ex. en la chombra da durmir ed en la stiva] e cunzunt tranter [p.ex. B. las 17.30 e las 22.00]. Malgrà differentas atgnas mesiras (isolaziuns, nettegiaders da l’aria, ventilaziuns regularas) exista il problem vinavant.</w:t>
      </w:r>
    </w:p>
    <w:p w14:paraId="355CAFAA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Nus avain gia discurrì directamain cun ils vischins pertutgads – deplorablamain senza success. Ils [data] essan nus plinavant ans drizzads en scrit a l’administraziun ed avain descrit la situaziun detagliadamain. Fin oz n’ha l’administraziun [u betg reagì u betg proponì ina soluziun concreta].</w:t>
      </w:r>
    </w:p>
    <w:p w14:paraId="2C470AC4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Las consequenzas per nossa sanadad e per nossa qualitad da viver èn considerablas: [p.ex. mal il chau, irritaziuns da las vias respiratoricas, tuss permanenta tar noss uffant, nunpussaivladad da duvrar tscherts locals].</w:t>
      </w:r>
    </w:p>
    <w:p w14:paraId="20D3A04C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En vista a quest fatg dumond jau Vossa associaziun per il sustegn en ils suandants puncts:</w:t>
      </w:r>
    </w:p>
    <w:p w14:paraId="47741E34" w14:textId="3CB25D72" w:rsidR="008725AF" w:rsidRPr="0054174B" w:rsidRDefault="008725AF" w:rsidP="008725AF">
      <w:pPr>
        <w:pStyle w:val="Paragraphedeliste"/>
        <w:numPr>
          <w:ilvl w:val="0"/>
          <w:numId w:val="7"/>
        </w:num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Valitaziun da mia situaziun actuala en connex cun il dretg da locaziun – spezialmain areguard las mancanzas en l’abitaziun (art. 259a DO) sco er l’obligaziun sco locatari da prender resguard a las vischinas ed als vischins (art. 257f DO).</w:t>
      </w:r>
    </w:p>
    <w:p w14:paraId="19DAE881" w14:textId="77777777" w:rsidR="008725AF" w:rsidRPr="0054174B" w:rsidRDefault="008725AF" w:rsidP="008725AF">
      <w:pPr>
        <w:pStyle w:val="Paragraphedeliste"/>
        <w:numPr>
          <w:ilvl w:val="0"/>
          <w:numId w:val="7"/>
        </w:num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Cussegliaziun davart ulteriurs pass pussaivels (admoniziun, reducziun dal tschains da locaziun, recurs).</w:t>
      </w:r>
    </w:p>
    <w:p w14:paraId="697DCAD3" w14:textId="5F7FA05E" w:rsidR="008725AF" w:rsidRPr="0054174B" w:rsidRDefault="008725AF" w:rsidP="008725AF">
      <w:pPr>
        <w:pStyle w:val="Paragraphedeliste"/>
        <w:numPr>
          <w:ilvl w:val="0"/>
          <w:numId w:val="7"/>
        </w:num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Eventualmain intervenziun directa tar l’ administraziun u sustegn en las ulteriuras proceduras.</w:t>
      </w:r>
    </w:p>
    <w:p w14:paraId="0B3F86C1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Agiuntà chattais Vus ina copia da mia brev a l’administraziun sco er [ulteriurs mussaments: fotografias, protocols, confermas medicinalas e.u.v.].</w:t>
      </w:r>
    </w:p>
    <w:p w14:paraId="325E343D" w14:textId="77777777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lastRenderedPageBreak/>
        <w:t>Jau engraziel gia ordavant cordialmain per Voss sustegn e stun gugent a disposiziun per dumondas da return.</w:t>
      </w:r>
    </w:p>
    <w:p w14:paraId="2038FB63" w14:textId="4CC7CECE" w:rsidR="008725AF" w:rsidRPr="0054174B" w:rsidRDefault="008725AF" w:rsidP="008725AF">
      <w:pPr>
        <w:rPr>
          <w:rFonts w:ascii="Arial Nova" w:hAnsi="Arial Nova"/>
          <w:sz w:val="22"/>
          <w:szCs w:val="22"/>
          <w:lang w:val="rm-CH"/>
        </w:rPr>
      </w:pPr>
      <w:r w:rsidRPr="0054174B">
        <w:rPr>
          <w:rFonts w:ascii="Arial Nova" w:hAnsi="Arial Nova"/>
          <w:sz w:val="22"/>
          <w:szCs w:val="22"/>
          <w:lang w:val="rm-CH"/>
        </w:rPr>
        <w:t>Salids amicabels</w:t>
      </w:r>
    </w:p>
    <w:p w14:paraId="50317EB1" w14:textId="2EC344BD" w:rsidR="005B7B56" w:rsidRPr="0054174B" w:rsidRDefault="005B7B56" w:rsidP="005B7B56">
      <w:pPr>
        <w:tabs>
          <w:tab w:val="num" w:pos="720"/>
        </w:tabs>
        <w:spacing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2"/>
          <w:szCs w:val="22"/>
          <w14:ligatures w14:val="none"/>
        </w:rPr>
      </w:pPr>
      <w:r w:rsidRPr="0054174B">
        <w:rPr>
          <w:rFonts w:ascii="Arial Nova" w:eastAsia="Times New Roman" w:hAnsi="Arial Nova" w:cs="Times New Roman"/>
          <w:kern w:val="0"/>
          <w:sz w:val="22"/>
          <w:szCs w:val="22"/>
          <w14:ligatures w14:val="none"/>
        </w:rPr>
        <w:t>[</w:t>
      </w:r>
      <w:r w:rsidR="008725AF" w:rsidRPr="0054174B">
        <w:rPr>
          <w:rFonts w:ascii="Arial Nova" w:hAnsi="Arial Nova"/>
          <w:sz w:val="22"/>
          <w:szCs w:val="22"/>
          <w:lang w:val="rm-CH"/>
        </w:rPr>
        <w:t>suttascripziun, num</w:t>
      </w:r>
      <w:r w:rsidRPr="0054174B">
        <w:rPr>
          <w:rFonts w:ascii="Arial Nova" w:eastAsia="Times New Roman" w:hAnsi="Arial Nova" w:cs="Times New Roman"/>
          <w:kern w:val="0"/>
          <w:sz w:val="22"/>
          <w:szCs w:val="22"/>
          <w14:ligatures w14:val="none"/>
        </w:rPr>
        <w:t>]</w:t>
      </w:r>
    </w:p>
    <w:p w14:paraId="6441E192" w14:textId="2E2B2A11" w:rsidR="00284E5A" w:rsidRPr="006154A5" w:rsidRDefault="00284E5A" w:rsidP="005B7B56">
      <w:pPr>
        <w:tabs>
          <w:tab w:val="num" w:pos="720"/>
        </w:tabs>
        <w:spacing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2"/>
          <w:szCs w:val="22"/>
          <w14:ligatures w14:val="none"/>
        </w:rPr>
      </w:pPr>
    </w:p>
    <w:sectPr w:rsidR="00284E5A" w:rsidRPr="006154A5" w:rsidSect="00E6544C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4A1E" w14:textId="77777777" w:rsidR="007D084C" w:rsidRDefault="007D084C" w:rsidP="0073345E">
      <w:pPr>
        <w:spacing w:after="0" w:line="240" w:lineRule="auto"/>
      </w:pPr>
      <w:r>
        <w:separator/>
      </w:r>
    </w:p>
  </w:endnote>
  <w:endnote w:type="continuationSeparator" w:id="0">
    <w:p w14:paraId="271A3F97" w14:textId="77777777" w:rsidR="007D084C" w:rsidRDefault="007D084C" w:rsidP="0073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63A5C" w14:textId="77777777" w:rsidR="007D084C" w:rsidRDefault="007D084C" w:rsidP="0073345E">
      <w:pPr>
        <w:spacing w:after="0" w:line="240" w:lineRule="auto"/>
      </w:pPr>
      <w:r>
        <w:separator/>
      </w:r>
    </w:p>
  </w:footnote>
  <w:footnote w:type="continuationSeparator" w:id="0">
    <w:p w14:paraId="1163FA90" w14:textId="77777777" w:rsidR="007D084C" w:rsidRDefault="007D084C" w:rsidP="00733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2CC4"/>
    <w:multiLevelType w:val="hybridMultilevel"/>
    <w:tmpl w:val="18828F6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75084"/>
    <w:multiLevelType w:val="multilevel"/>
    <w:tmpl w:val="46F0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D43D6"/>
    <w:multiLevelType w:val="multilevel"/>
    <w:tmpl w:val="612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027CB"/>
    <w:multiLevelType w:val="hybridMultilevel"/>
    <w:tmpl w:val="FD80D654"/>
    <w:lvl w:ilvl="0" w:tplc="0BEA8D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1A234F4"/>
    <w:multiLevelType w:val="hybridMultilevel"/>
    <w:tmpl w:val="2BD01128"/>
    <w:lvl w:ilvl="0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E361CC"/>
    <w:multiLevelType w:val="multilevel"/>
    <w:tmpl w:val="4436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55A5"/>
    <w:multiLevelType w:val="hybridMultilevel"/>
    <w:tmpl w:val="1DF823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40F3F"/>
    <w:multiLevelType w:val="hybridMultilevel"/>
    <w:tmpl w:val="4090493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AB0681"/>
    <w:multiLevelType w:val="multilevel"/>
    <w:tmpl w:val="7E9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67214"/>
    <w:multiLevelType w:val="multilevel"/>
    <w:tmpl w:val="98603C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7C620DA6"/>
    <w:multiLevelType w:val="multilevel"/>
    <w:tmpl w:val="895E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675140">
    <w:abstractNumId w:val="10"/>
  </w:num>
  <w:num w:numId="2" w16cid:durableId="1088574995">
    <w:abstractNumId w:val="8"/>
  </w:num>
  <w:num w:numId="3" w16cid:durableId="1549144861">
    <w:abstractNumId w:val="2"/>
  </w:num>
  <w:num w:numId="4" w16cid:durableId="1945113520">
    <w:abstractNumId w:val="3"/>
  </w:num>
  <w:num w:numId="5" w16cid:durableId="1693805064">
    <w:abstractNumId w:val="6"/>
  </w:num>
  <w:num w:numId="6" w16cid:durableId="1520894526">
    <w:abstractNumId w:val="9"/>
  </w:num>
  <w:num w:numId="7" w16cid:durableId="480119458">
    <w:abstractNumId w:val="5"/>
  </w:num>
  <w:num w:numId="8" w16cid:durableId="1473402664">
    <w:abstractNumId w:val="1"/>
  </w:num>
  <w:num w:numId="9" w16cid:durableId="796219234">
    <w:abstractNumId w:val="0"/>
  </w:num>
  <w:num w:numId="10" w16cid:durableId="145052685">
    <w:abstractNumId w:val="4"/>
  </w:num>
  <w:num w:numId="11" w16cid:durableId="211892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B"/>
    <w:rsid w:val="00021E5E"/>
    <w:rsid w:val="00023765"/>
    <w:rsid w:val="00053675"/>
    <w:rsid w:val="00081F47"/>
    <w:rsid w:val="000A4A3B"/>
    <w:rsid w:val="000D5389"/>
    <w:rsid w:val="00117C75"/>
    <w:rsid w:val="00136158"/>
    <w:rsid w:val="00170FD9"/>
    <w:rsid w:val="001A4E3F"/>
    <w:rsid w:val="00216DC3"/>
    <w:rsid w:val="00284E5A"/>
    <w:rsid w:val="002A237A"/>
    <w:rsid w:val="002C5E83"/>
    <w:rsid w:val="002F17CA"/>
    <w:rsid w:val="00301662"/>
    <w:rsid w:val="00315FCC"/>
    <w:rsid w:val="00367AAA"/>
    <w:rsid w:val="003A2452"/>
    <w:rsid w:val="003C2024"/>
    <w:rsid w:val="003D4C9A"/>
    <w:rsid w:val="00414176"/>
    <w:rsid w:val="0042041D"/>
    <w:rsid w:val="00464529"/>
    <w:rsid w:val="004B3F68"/>
    <w:rsid w:val="005061FC"/>
    <w:rsid w:val="0054174B"/>
    <w:rsid w:val="005915BA"/>
    <w:rsid w:val="005B7B56"/>
    <w:rsid w:val="006154A5"/>
    <w:rsid w:val="006B57A4"/>
    <w:rsid w:val="0071481F"/>
    <w:rsid w:val="0071491F"/>
    <w:rsid w:val="0073345E"/>
    <w:rsid w:val="00766260"/>
    <w:rsid w:val="0079314D"/>
    <w:rsid w:val="007D084C"/>
    <w:rsid w:val="007D3F7F"/>
    <w:rsid w:val="007E025F"/>
    <w:rsid w:val="00806388"/>
    <w:rsid w:val="008246B4"/>
    <w:rsid w:val="00830756"/>
    <w:rsid w:val="008725AF"/>
    <w:rsid w:val="008819B5"/>
    <w:rsid w:val="008A0DB6"/>
    <w:rsid w:val="0093581C"/>
    <w:rsid w:val="009E1182"/>
    <w:rsid w:val="00A05108"/>
    <w:rsid w:val="00A461B5"/>
    <w:rsid w:val="00A6033F"/>
    <w:rsid w:val="00A829FB"/>
    <w:rsid w:val="00AF4836"/>
    <w:rsid w:val="00B044CB"/>
    <w:rsid w:val="00B45FF7"/>
    <w:rsid w:val="00CF7C7C"/>
    <w:rsid w:val="00D11F40"/>
    <w:rsid w:val="00D67274"/>
    <w:rsid w:val="00D954AB"/>
    <w:rsid w:val="00DA5309"/>
    <w:rsid w:val="00DE3857"/>
    <w:rsid w:val="00E00FE7"/>
    <w:rsid w:val="00E64CAC"/>
    <w:rsid w:val="00E6544C"/>
    <w:rsid w:val="00E77C2A"/>
    <w:rsid w:val="00E95891"/>
    <w:rsid w:val="00F510B7"/>
    <w:rsid w:val="0427DB37"/>
    <w:rsid w:val="14BAA653"/>
    <w:rsid w:val="53D7E05A"/>
    <w:rsid w:val="61C71B6D"/>
    <w:rsid w:val="6FF14C3E"/>
    <w:rsid w:val="7F07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D6E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A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4A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4A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4A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4A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4A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4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A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A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A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A3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4A3B"/>
    <w:rPr>
      <w:b/>
      <w:bCs/>
    </w:rPr>
  </w:style>
  <w:style w:type="paragraph" w:styleId="NormalWeb">
    <w:name w:val="Normal (Web)"/>
    <w:basedOn w:val="Normal"/>
    <w:uiPriority w:val="99"/>
    <w:unhideWhenUsed/>
    <w:rsid w:val="000A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73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45E"/>
  </w:style>
  <w:style w:type="paragraph" w:styleId="Pieddepage">
    <w:name w:val="footer"/>
    <w:basedOn w:val="Normal"/>
    <w:link w:val="PieddepageCar"/>
    <w:uiPriority w:val="99"/>
    <w:unhideWhenUsed/>
    <w:rsid w:val="0073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787F-9607-40BA-A1B9-E5D7F05C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2026-02-16T07:26:00Z</dcterms:created>
  <dcterms:modified xsi:type="dcterms:W3CDTF">2026-02-16T07:35:00Z</dcterms:modified>
</cp:coreProperties>
</file>